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02" w:rsidRDefault="00A23E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PROPOZYCJE ZAJĘĆ DLA DZIECI STARSZYCH-5.06</w:t>
      </w:r>
    </w:p>
    <w:p w:rsidR="00A23E84" w:rsidRDefault="00A23E8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23E84">
        <w:rPr>
          <w:rFonts w:ascii="Times New Roman" w:hAnsi="Times New Roman" w:cs="Times New Roman"/>
          <w:b/>
          <w:i/>
          <w:sz w:val="32"/>
          <w:szCs w:val="32"/>
        </w:rPr>
        <w:t>1.”Poznaj prawa małych i dużych”</w:t>
      </w:r>
    </w:p>
    <w:p w:rsidR="00A23E84" w:rsidRDefault="00EF3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 muzycznej prezentacji multimedialnej pt. ”</w:t>
      </w:r>
      <w:r w:rsidR="00936647">
        <w:rPr>
          <w:rFonts w:ascii="Times New Roman" w:hAnsi="Times New Roman" w:cs="Times New Roman"/>
          <w:sz w:val="28"/>
          <w:szCs w:val="28"/>
        </w:rPr>
        <w:t>Prawa dzieci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EF3651" w:rsidRDefault="00910DC3">
      <w:hyperlink r:id="rId5" w:history="1">
        <w:r w:rsidR="00936647">
          <w:rPr>
            <w:rStyle w:val="Hipercze"/>
          </w:rPr>
          <w:t>https://www.youtube.com/watch?v=zwS_J432Skc</w:t>
        </w:r>
      </w:hyperlink>
    </w:p>
    <w:p w:rsidR="00D53915" w:rsidRDefault="007D04D9" w:rsidP="00D53915">
      <w:pPr>
        <w:pStyle w:val="NormalnyWeb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color w:val="2F2F2F"/>
          <w:sz w:val="28"/>
          <w:szCs w:val="28"/>
        </w:rPr>
        <w:t>P</w:t>
      </w:r>
      <w:r w:rsidR="00D53915" w:rsidRPr="00D53915">
        <w:rPr>
          <w:b/>
          <w:bCs/>
          <w:color w:val="2F2F2F"/>
          <w:sz w:val="28"/>
          <w:szCs w:val="28"/>
        </w:rPr>
        <w:t>oznaj</w:t>
      </w:r>
      <w:r w:rsidR="00D53915" w:rsidRPr="00D53915">
        <w:rPr>
          <w:b/>
          <w:color w:val="2F2F2F"/>
          <w:sz w:val="28"/>
          <w:szCs w:val="28"/>
        </w:rPr>
        <w:t> </w:t>
      </w:r>
      <w:r w:rsidR="00D53915" w:rsidRPr="00D53915">
        <w:rPr>
          <w:b/>
          <w:bCs/>
          <w:color w:val="CE181E"/>
          <w:sz w:val="28"/>
          <w:szCs w:val="28"/>
        </w:rPr>
        <w:t>PRAWA MAŁYCH I DUŻYCH</w:t>
      </w:r>
      <w:r w:rsidR="00D53915">
        <w:rPr>
          <w:bCs/>
          <w:color w:val="CE181E"/>
          <w:sz w:val="28"/>
          <w:szCs w:val="28"/>
        </w:rPr>
        <w:t>-</w:t>
      </w:r>
      <w:r w:rsidR="00D53915">
        <w:rPr>
          <w:bCs/>
          <w:sz w:val="28"/>
          <w:szCs w:val="28"/>
        </w:rPr>
        <w:t>rozmowa z rodzicami.</w:t>
      </w:r>
    </w:p>
    <w:p w:rsidR="00D53915" w:rsidRPr="00D53915" w:rsidRDefault="00D53915" w:rsidP="00D53915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4F9E00"/>
        </w:rPr>
        <w:t>prawo do imienia i nazwiska.</w:t>
      </w:r>
      <w:r>
        <w:rPr>
          <w:color w:val="000000"/>
        </w:rPr>
        <w:t xml:space="preserve"> Jeśli chce, może mieć również przezwiska, na przykład Kropeczka lub </w:t>
      </w:r>
      <w:proofErr w:type="spellStart"/>
      <w:r>
        <w:rPr>
          <w:color w:val="000000"/>
        </w:rPr>
        <w:t>Chudzinka</w:t>
      </w:r>
      <w:proofErr w:type="spellEnd"/>
      <w:r>
        <w:rPr>
          <w:color w:val="000000"/>
        </w:rPr>
        <w:t>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0000DC"/>
        </w:rPr>
        <w:t>prawo do tajemnic i marzeń</w:t>
      </w:r>
      <w:r>
        <w:rPr>
          <w:color w:val="000000"/>
        </w:rPr>
        <w:t xml:space="preserve">. Jeśli chce, może przechowywać w swoich szufladach skarby: szklane kulki, kawałki sznurka, kamyki: marzyć o wyprawie na wyspę </w:t>
      </w:r>
      <w:proofErr w:type="spellStart"/>
      <w:r>
        <w:rPr>
          <w:color w:val="000000"/>
        </w:rPr>
        <w:t>Turapulra</w:t>
      </w:r>
      <w:proofErr w:type="spellEnd"/>
      <w:r>
        <w:rPr>
          <w:color w:val="000000"/>
        </w:rPr>
        <w:t>; pisać pamiętnik i mieć kilka lub nawet tysiąc tajemnic.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CE181E"/>
        </w:rPr>
        <w:t>prawo do zabawy</w:t>
      </w:r>
      <w:r w:rsidR="00E23948">
        <w:rPr>
          <w:color w:val="000000"/>
        </w:rPr>
        <w:t>. Jeśli chce, może</w:t>
      </w:r>
      <w:r>
        <w:rPr>
          <w:color w:val="000000"/>
        </w:rPr>
        <w:t xml:space="preserve"> się bawić, budować zamki z klocków, grać w piłkę, szyć sukienki dla lalek, rysować patykiem dziwolągi na piasku, chodzić na wystawy, koncerty, spektakle i filmy.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</w:t>
      </w:r>
      <w:r>
        <w:rPr>
          <w:rFonts w:ascii="inherit" w:hAnsi="inherit"/>
          <w:b/>
          <w:bCs/>
          <w:color w:val="9C009C"/>
        </w:rPr>
        <w:t> prawo do odpoczynku</w:t>
      </w:r>
      <w:r w:rsidR="00E23948">
        <w:rPr>
          <w:color w:val="000000"/>
        </w:rPr>
        <w:t>. Jeśli chce, może leżeć w łó</w:t>
      </w:r>
      <w:r>
        <w:rPr>
          <w:color w:val="000000"/>
        </w:rPr>
        <w:t>żku, huśtać się na huśtawce, przyglądać się biedronce na łące, słuchać muzyki czy biegać.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</w:t>
      </w:r>
      <w:r>
        <w:rPr>
          <w:rFonts w:ascii="inherit" w:hAnsi="inherit"/>
          <w:b/>
          <w:bCs/>
          <w:color w:val="4F9E00"/>
        </w:rPr>
        <w:t> prawo do emocji</w:t>
      </w:r>
      <w:r>
        <w:rPr>
          <w:color w:val="000000"/>
        </w:rPr>
        <w:t>. Jeżeli chce, może smucić się, płakać, podskakiwać z radości, martwić się, kochać, przyjaźnić z kimś i troszczyć o drugą osobę.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</w:t>
      </w:r>
      <w:r>
        <w:rPr>
          <w:rFonts w:ascii="inherit" w:hAnsi="inherit"/>
          <w:b/>
          <w:bCs/>
          <w:color w:val="CE181E"/>
        </w:rPr>
        <w:t> prawo do życia bez przemocy</w:t>
      </w:r>
      <w:r>
        <w:rPr>
          <w:color w:val="000000"/>
        </w:rPr>
        <w:t>. Nikt- ani dziecko, ani dorosły- nie może innych bić i poniżać, dokuczać im i wyśmiewać się z nich.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0000DC"/>
        </w:rPr>
        <w:t>prawo do własnego zdania</w:t>
      </w:r>
      <w:r>
        <w:rPr>
          <w:color w:val="000000"/>
        </w:rPr>
        <w:t>. Powinien być pytany o to, co myśli na dany temat. Oczywiście, nie oznacza to, że ma rację.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9C009C"/>
        </w:rPr>
        <w:t>prawo do opieki lekarskiej</w:t>
      </w:r>
      <w:r>
        <w:rPr>
          <w:color w:val="000000"/>
        </w:rPr>
        <w:t>. Jeżeli się skaleczy, należy mu opatrzeć ranę. Ludzie powinni także zostać zaszczepieni przeciwko chorobom zakaźnym, a kiedy zachorują- zbadani i poinformowani o tym, co mają robić, aby jak najszybciej wyzdrowieć.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color w:val="000000"/>
        </w:rPr>
        <w:t>- Każdy mały i duży człowiek ma</w:t>
      </w:r>
      <w:r>
        <w:rPr>
          <w:rFonts w:ascii="inherit" w:hAnsi="inherit"/>
          <w:b/>
          <w:bCs/>
          <w:color w:val="4F9E00"/>
        </w:rPr>
        <w:t> prawo do jedzenia</w:t>
      </w:r>
      <w:r>
        <w:rPr>
          <w:color w:val="000000"/>
        </w:rPr>
        <w:t>. Powinien jeść i pić takie produkty, które zawierają wszystkie potrzebne dla zdrowia składniki.</w:t>
      </w:r>
    </w:p>
    <w:p w:rsidR="00DA2DF9" w:rsidRDefault="00DA2DF9" w:rsidP="00DA2DF9">
      <w:pPr>
        <w:pStyle w:val="Normalny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Każdy mały i duży człowiek ma </w:t>
      </w:r>
      <w:r>
        <w:rPr>
          <w:rFonts w:ascii="inherit" w:hAnsi="inherit"/>
          <w:b/>
          <w:bCs/>
          <w:color w:val="CE181E"/>
        </w:rPr>
        <w:t>prawo do nauki</w:t>
      </w:r>
      <w:r>
        <w:rPr>
          <w:color w:val="000000"/>
        </w:rPr>
        <w:t>. Może słuchać, czytać, liczyć, rysować, malować, grać, lepić, rzeźbić, konstruować, śpiewać…</w:t>
      </w:r>
    </w:p>
    <w:p w:rsidR="0081509C" w:rsidRDefault="0081509C" w:rsidP="00DA2DF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</w:p>
    <w:p w:rsidR="00565014" w:rsidRPr="00565014" w:rsidRDefault="0081509C" w:rsidP="0081509C">
      <w:pPr>
        <w:pStyle w:val="Normalny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65014">
        <w:rPr>
          <w:b/>
          <w:bCs/>
          <w:i/>
          <w:color w:val="000000"/>
          <w:sz w:val="28"/>
          <w:szCs w:val="28"/>
        </w:rPr>
        <w:t>-Burza mózgów-</w:t>
      </w:r>
      <w:r w:rsidRPr="00565014">
        <w:rPr>
          <w:i/>
          <w:color w:val="000000"/>
          <w:sz w:val="28"/>
          <w:szCs w:val="28"/>
        </w:rPr>
        <w:t> wypowiedz się na temat usłyszanego tekstu:</w:t>
      </w:r>
    </w:p>
    <w:p w:rsidR="00565014" w:rsidRDefault="00565014" w:rsidP="00565014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014">
        <w:rPr>
          <w:color w:val="000000"/>
          <w:sz w:val="28"/>
          <w:szCs w:val="28"/>
        </w:rPr>
        <w:t>- Co można zrobić, żeby wszyscy pamiętali o prawach małych i dużych?</w:t>
      </w:r>
    </w:p>
    <w:p w:rsidR="006B2BDB" w:rsidRPr="006552EB" w:rsidRDefault="00565014" w:rsidP="006B2BDB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014">
        <w:rPr>
          <w:color w:val="000000"/>
          <w:sz w:val="28"/>
          <w:szCs w:val="28"/>
        </w:rPr>
        <w:t>- Kto pilnuje, żeby prawa dzieci nie były łamane?</w:t>
      </w:r>
    </w:p>
    <w:p w:rsidR="006B2BDB" w:rsidRDefault="006B2BDB" w:rsidP="006B2BDB">
      <w:pPr>
        <w:pStyle w:val="NormalnyWeb"/>
        <w:shd w:val="clear" w:color="auto" w:fill="FFFFFF"/>
        <w:spacing w:before="0" w:beforeAutospacing="0" w:after="0" w:afterAutospacing="0"/>
        <w:rPr>
          <w:i/>
          <w:color w:val="2F2F2F"/>
          <w:sz w:val="28"/>
          <w:szCs w:val="28"/>
        </w:rPr>
      </w:pPr>
    </w:p>
    <w:p w:rsidR="00010027" w:rsidRDefault="006552EB" w:rsidP="00010027">
      <w:pPr>
        <w:pStyle w:val="NormalnyWeb"/>
        <w:shd w:val="clear" w:color="auto" w:fill="FFFFFF"/>
        <w:spacing w:before="0" w:beforeAutospacing="0" w:after="225" w:afterAutospacing="0"/>
        <w:jc w:val="both"/>
        <w:rPr>
          <w:i/>
          <w:color w:val="464646"/>
          <w:sz w:val="28"/>
          <w:szCs w:val="28"/>
        </w:rPr>
      </w:pPr>
      <w:r>
        <w:rPr>
          <w:i/>
          <w:color w:val="2F2F2F"/>
          <w:sz w:val="28"/>
          <w:szCs w:val="28"/>
        </w:rPr>
        <w:t>2</w:t>
      </w:r>
      <w:r w:rsidR="00010027" w:rsidRPr="00010027">
        <w:rPr>
          <w:i/>
          <w:color w:val="2F2F2F"/>
          <w:sz w:val="28"/>
          <w:szCs w:val="28"/>
        </w:rPr>
        <w:t>.</w:t>
      </w:r>
      <w:r w:rsidR="00010027" w:rsidRPr="00010027">
        <w:rPr>
          <w:rStyle w:val="Pogrubienie"/>
          <w:i/>
          <w:color w:val="464646"/>
          <w:sz w:val="28"/>
          <w:szCs w:val="28"/>
        </w:rPr>
        <w:t>Poznawanie narzędzi służących do pomiaru długości</w:t>
      </w:r>
      <w:r w:rsidR="00C94B9F">
        <w:rPr>
          <w:i/>
          <w:color w:val="464646"/>
          <w:sz w:val="28"/>
          <w:szCs w:val="28"/>
        </w:rPr>
        <w:t>.</w:t>
      </w:r>
    </w:p>
    <w:p w:rsidR="003008A4" w:rsidRDefault="003008A4" w:rsidP="003008A4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 w:rsidRPr="003008A4">
        <w:rPr>
          <w:color w:val="464646"/>
          <w:sz w:val="28"/>
          <w:szCs w:val="28"/>
        </w:rPr>
        <w:t xml:space="preserve">Przed wiekami kiedy jeszcze nie było linijki, miarek  ludzie do pomiaru długości wykorzystywali swoje części ciała. I tak na przykład  mierzyli za pomocą palca,  stopy czy łokcia. Nie były to jednak dokładne pomiary, przecież każdy człowiek ma inną nogę. </w:t>
      </w:r>
    </w:p>
    <w:p w:rsidR="003008A4" w:rsidRDefault="003008A4" w:rsidP="003008A4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 w:rsidRPr="003008A4">
        <w:rPr>
          <w:color w:val="464646"/>
          <w:sz w:val="28"/>
          <w:szCs w:val="28"/>
        </w:rPr>
        <w:t xml:space="preserve">Dziecko za  pomocą sznurka może zmierzyć swoją stopę. Odcina nożyczkami kawałek sznurka, który równy jest długości jego stopy.   Następnie mierzy stopę </w:t>
      </w:r>
      <w:r w:rsidRPr="003008A4">
        <w:rPr>
          <w:color w:val="464646"/>
          <w:sz w:val="28"/>
          <w:szCs w:val="28"/>
        </w:rPr>
        <w:lastRenderedPageBreak/>
        <w:t>rodzica, ponownie odcina kawałek sznurka równy długości stopy rodzica . Dziecko porównuje dwie długości.</w:t>
      </w:r>
    </w:p>
    <w:p w:rsidR="00C94B9F" w:rsidRDefault="00C94B9F" w:rsidP="00C94B9F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 w:rsidRPr="00C94B9F">
        <w:rPr>
          <w:color w:val="464646"/>
          <w:sz w:val="28"/>
          <w:szCs w:val="28"/>
        </w:rPr>
        <w:t>Następnym zadaniem dziecka jest zmierzyć za</w:t>
      </w:r>
      <w:r>
        <w:rPr>
          <w:color w:val="464646"/>
          <w:sz w:val="28"/>
          <w:szCs w:val="28"/>
        </w:rPr>
        <w:t xml:space="preserve"> </w:t>
      </w:r>
      <w:r w:rsidRPr="00C94B9F">
        <w:rPr>
          <w:color w:val="464646"/>
          <w:sz w:val="28"/>
          <w:szCs w:val="28"/>
        </w:rPr>
        <w:t>pomocą stóp długość z kuchni do pokoju.</w:t>
      </w:r>
    </w:p>
    <w:p w:rsidR="00C94B9F" w:rsidRDefault="00C94B9F" w:rsidP="00C94B9F">
      <w:pPr>
        <w:pStyle w:val="has-text-color"/>
        <w:shd w:val="clear" w:color="auto" w:fill="FFFFFF"/>
        <w:spacing w:before="0" w:beforeAutospacing="0" w:after="225" w:afterAutospacing="0"/>
        <w:jc w:val="both"/>
        <w:rPr>
          <w:color w:val="313131"/>
          <w:sz w:val="28"/>
          <w:szCs w:val="28"/>
        </w:rPr>
      </w:pPr>
      <w:r w:rsidRPr="00C94B9F">
        <w:rPr>
          <w:color w:val="313131"/>
          <w:sz w:val="28"/>
          <w:szCs w:val="28"/>
        </w:rPr>
        <w:t> Zadaniem dziecka jest  ułożenie kawałków sznurka od najmniejszego do największego.</w:t>
      </w:r>
    </w:p>
    <w:p w:rsidR="00C94B9F" w:rsidRDefault="00C94B9F" w:rsidP="00C94B9F">
      <w:pPr>
        <w:pStyle w:val="has-text-color"/>
        <w:shd w:val="clear" w:color="auto" w:fill="FFFFFF"/>
        <w:spacing w:before="0" w:beforeAutospacing="0" w:after="225" w:afterAutospacing="0"/>
        <w:jc w:val="both"/>
        <w:rPr>
          <w:color w:val="313131"/>
          <w:sz w:val="28"/>
          <w:szCs w:val="28"/>
        </w:rPr>
      </w:pPr>
      <w:r w:rsidRPr="00C94B9F">
        <w:rPr>
          <w:color w:val="313131"/>
          <w:sz w:val="28"/>
          <w:szCs w:val="28"/>
        </w:rPr>
        <w:t> Udanej zabawy</w:t>
      </w:r>
      <w:r>
        <w:rPr>
          <w:color w:val="313131"/>
          <w:sz w:val="28"/>
          <w:szCs w:val="28"/>
        </w:rPr>
        <w:t>!</w:t>
      </w:r>
      <w:bookmarkStart w:id="0" w:name="_GoBack"/>
      <w:bookmarkEnd w:id="0"/>
    </w:p>
    <w:p w:rsidR="00C94B9F" w:rsidRPr="00C94B9F" w:rsidRDefault="00C94B9F" w:rsidP="00C94B9F">
      <w:pPr>
        <w:pStyle w:val="has-text-color"/>
        <w:shd w:val="clear" w:color="auto" w:fill="FFFFFF"/>
        <w:spacing w:before="0" w:beforeAutospacing="0" w:after="225" w:afterAutospacing="0"/>
        <w:jc w:val="both"/>
        <w:rPr>
          <w:color w:val="31313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AE90567" wp14:editId="3331401F">
                <wp:extent cx="302260" cy="302260"/>
                <wp:effectExtent l="0" t="0" r="0" b="0"/>
                <wp:docPr id="2" name="AutoShape 2" descr="https://ps2dziekanow.edu.pl/wp-content/uploads/2020/06/IMG_20200531_1049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https://ps2dziekanow.edu.pl/wp-content/uploads/2020/06/IMG_20200531_10495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ACXgfh7QIAAA4G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313131"/>
          <w:sz w:val="28"/>
          <w:szCs w:val="28"/>
        </w:rPr>
        <w:drawing>
          <wp:inline distT="0" distB="0" distL="0" distR="0">
            <wp:extent cx="4126865" cy="5494655"/>
            <wp:effectExtent l="0" t="0" r="6985" b="0"/>
            <wp:docPr id="1" name="Obraz 1" descr="C:\Users\user\Desktop\IMG_20200531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531_1049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EB" w:rsidRPr="006552EB" w:rsidRDefault="006552EB" w:rsidP="006552EB">
      <w:pPr>
        <w:pStyle w:val="NormalnyWeb"/>
        <w:shd w:val="clear" w:color="auto" w:fill="FFFFFF"/>
        <w:spacing w:before="0" w:beforeAutospacing="0" w:after="225" w:afterAutospacing="0"/>
        <w:jc w:val="both"/>
        <w:rPr>
          <w:i/>
          <w:color w:val="464646"/>
          <w:sz w:val="28"/>
          <w:szCs w:val="28"/>
        </w:rPr>
      </w:pPr>
      <w:r w:rsidRPr="006552EB">
        <w:rPr>
          <w:i/>
          <w:color w:val="464646"/>
          <w:sz w:val="28"/>
          <w:szCs w:val="28"/>
        </w:rPr>
        <w:t>3.</w:t>
      </w:r>
      <w:r w:rsidRPr="006552EB">
        <w:rPr>
          <w:b/>
          <w:bCs/>
          <w:i/>
          <w:color w:val="464646"/>
          <w:sz w:val="28"/>
          <w:szCs w:val="28"/>
        </w:rPr>
        <w:t xml:space="preserve"> Gniotki z balonów</w:t>
      </w:r>
      <w:r w:rsidRPr="006552EB">
        <w:rPr>
          <w:i/>
          <w:color w:val="464646"/>
          <w:sz w:val="28"/>
          <w:szCs w:val="28"/>
        </w:rPr>
        <w:t> –praca plastyczno-techniczna</w:t>
      </w:r>
    </w:p>
    <w:p w:rsidR="00D35C46" w:rsidRDefault="006552EB" w:rsidP="00D35C46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 w:rsidRPr="006552EB">
        <w:rPr>
          <w:color w:val="464646"/>
          <w:sz w:val="28"/>
          <w:szCs w:val="28"/>
        </w:rPr>
        <w:t xml:space="preserve"> Po wsypaniu do lekko napompowanego balonika mąki ziemniaczanej – powstanie gniotek z baloniku.</w:t>
      </w:r>
      <w:r w:rsidR="00D35C46">
        <w:rPr>
          <w:color w:val="464646"/>
          <w:sz w:val="28"/>
          <w:szCs w:val="28"/>
        </w:rPr>
        <w:t xml:space="preserve"> </w:t>
      </w:r>
      <w:r w:rsidR="00D35C46" w:rsidRPr="00D35C46">
        <w:rPr>
          <w:color w:val="464646"/>
          <w:sz w:val="28"/>
          <w:szCs w:val="28"/>
        </w:rPr>
        <w:t xml:space="preserve">Na baloniku dziecko  rysuje minkę która  wyraża jego emocje ( wesoła, smutna zła)  w danej chwili. </w:t>
      </w:r>
    </w:p>
    <w:p w:rsidR="00D35C46" w:rsidRDefault="00D35C46" w:rsidP="00D35C46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 w:rsidRPr="00D35C46">
        <w:rPr>
          <w:color w:val="464646"/>
          <w:sz w:val="28"/>
          <w:szCs w:val="28"/>
        </w:rPr>
        <w:lastRenderedPageBreak/>
        <w:t>Następnie dziecko  uzasadnia:  Dlaczego narysowało taką minkę?  Do balonika można przykleić włoski z kolorowej włóczki.</w:t>
      </w:r>
    </w:p>
    <w:p w:rsidR="00910DC3" w:rsidRPr="00D35C46" w:rsidRDefault="00910DC3" w:rsidP="00D35C46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 wp14:anchorId="284F4ABF" wp14:editId="325A63ED">
            <wp:extent cx="4126865" cy="5494655"/>
            <wp:effectExtent l="0" t="0" r="6985" b="0"/>
            <wp:docPr id="3" name="Obraz 3" descr="https://ps2dziekanow.edu.pl/wp-content/uploads/2020/05/IMG_20200528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2dziekanow.edu.pl/wp-content/uploads/2020/05/IMG_20200528_1127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46" w:rsidRPr="006552EB" w:rsidRDefault="00D35C46" w:rsidP="006552EB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</w:p>
    <w:p w:rsidR="00C94B9F" w:rsidRPr="00C94B9F" w:rsidRDefault="00C94B9F" w:rsidP="00C94B9F">
      <w:pPr>
        <w:pStyle w:val="NormalnyWeb"/>
        <w:shd w:val="clear" w:color="auto" w:fill="FFFFFF"/>
        <w:spacing w:before="0" w:beforeAutospacing="0" w:after="225" w:afterAutospacing="0"/>
        <w:jc w:val="both"/>
        <w:rPr>
          <w:color w:val="464646"/>
          <w:sz w:val="28"/>
          <w:szCs w:val="28"/>
        </w:rPr>
      </w:pPr>
    </w:p>
    <w:p w:rsidR="00A23E84" w:rsidRPr="00A23E84" w:rsidRDefault="00A23E84">
      <w:pPr>
        <w:rPr>
          <w:rFonts w:ascii="Times New Roman" w:hAnsi="Times New Roman" w:cs="Times New Roman"/>
          <w:sz w:val="28"/>
          <w:szCs w:val="28"/>
        </w:rPr>
      </w:pPr>
    </w:p>
    <w:sectPr w:rsidR="00A23E84" w:rsidRPr="00A23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E84"/>
    <w:rsid w:val="00010027"/>
    <w:rsid w:val="001806F2"/>
    <w:rsid w:val="003008A4"/>
    <w:rsid w:val="003D1EF6"/>
    <w:rsid w:val="00565014"/>
    <w:rsid w:val="006552EB"/>
    <w:rsid w:val="006B2BDB"/>
    <w:rsid w:val="006D5402"/>
    <w:rsid w:val="007D04D9"/>
    <w:rsid w:val="0081509C"/>
    <w:rsid w:val="008648C8"/>
    <w:rsid w:val="00910DC3"/>
    <w:rsid w:val="00936647"/>
    <w:rsid w:val="00A23E84"/>
    <w:rsid w:val="00C94B9F"/>
    <w:rsid w:val="00D35C46"/>
    <w:rsid w:val="00D53915"/>
    <w:rsid w:val="00DA2DF9"/>
    <w:rsid w:val="00E23948"/>
    <w:rsid w:val="00EF3651"/>
    <w:rsid w:val="00F4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3664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5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2BDB"/>
    <w:rPr>
      <w:b/>
      <w:bCs/>
    </w:rPr>
  </w:style>
  <w:style w:type="paragraph" w:customStyle="1" w:styleId="has-text-color">
    <w:name w:val="has-text-color"/>
    <w:basedOn w:val="Normalny"/>
    <w:rsid w:val="00C94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3664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5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2BDB"/>
    <w:rPr>
      <w:b/>
      <w:bCs/>
    </w:rPr>
  </w:style>
  <w:style w:type="paragraph" w:customStyle="1" w:styleId="has-text-color">
    <w:name w:val="has-text-color"/>
    <w:basedOn w:val="Normalny"/>
    <w:rsid w:val="00C94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zwS_J432Sk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2020-06-03T18:14:00Z</dcterms:created>
  <dcterms:modified xsi:type="dcterms:W3CDTF">2020-06-04T16:23:00Z</dcterms:modified>
</cp:coreProperties>
</file>