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E9" w:rsidRDefault="006A27E9" w:rsidP="006A27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02124"/>
          <w:sz w:val="28"/>
          <w:szCs w:val="28"/>
          <w:highlight w:val="white"/>
        </w:rPr>
      </w:pPr>
      <w:r w:rsidRPr="00040AA7">
        <w:rPr>
          <w:rFonts w:ascii="Roboto" w:hAnsi="Roboto" w:cs="Roboto"/>
          <w:b/>
          <w:bCs/>
          <w:color w:val="202124"/>
          <w:sz w:val="28"/>
          <w:szCs w:val="28"/>
          <w:highlight w:val="white"/>
        </w:rPr>
        <w:t>Motoryka ma</w:t>
      </w:r>
      <w:r w:rsidRPr="00040AA7">
        <w:rPr>
          <w:rFonts w:ascii="Calibri" w:hAnsi="Calibri" w:cs="Calibri"/>
          <w:b/>
          <w:bCs/>
          <w:color w:val="202124"/>
          <w:sz w:val="28"/>
          <w:szCs w:val="28"/>
          <w:highlight w:val="white"/>
        </w:rPr>
        <w:t>ła i duża</w:t>
      </w:r>
      <w:r w:rsidRPr="00040AA7">
        <w:rPr>
          <w:rFonts w:ascii="Calibri" w:hAnsi="Calibri" w:cs="Calibri"/>
          <w:color w:val="202124"/>
          <w:sz w:val="28"/>
          <w:szCs w:val="28"/>
          <w:highlight w:val="white"/>
        </w:rPr>
        <w:t>.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9"/>
          <w:szCs w:val="29"/>
          <w:highlight w:val="white"/>
        </w:rPr>
      </w:pPr>
      <w:r w:rsidRPr="00040AA7">
        <w:rPr>
          <w:rFonts w:ascii="Roboto" w:hAnsi="Roboto" w:cs="Roboto"/>
          <w:color w:val="222222"/>
          <w:sz w:val="29"/>
          <w:szCs w:val="29"/>
          <w:highlight w:val="white"/>
        </w:rPr>
        <w:t>Motoryka to ogólna sprawno</w:t>
      </w:r>
      <w:r w:rsidRPr="00040AA7">
        <w:rPr>
          <w:rFonts w:ascii="Calibri" w:hAnsi="Calibri" w:cs="Calibri"/>
          <w:color w:val="222222"/>
          <w:sz w:val="29"/>
          <w:szCs w:val="29"/>
          <w:highlight w:val="white"/>
        </w:rPr>
        <w:t>ść fizyczna i ruchowa człowieka, jego zdolność do wykonywania działań związanych z ruchem. Motoryka mała odnosi się do sprawności dłoni i palc</w:t>
      </w:r>
      <w:r w:rsidRPr="00040AA7">
        <w:rPr>
          <w:rFonts w:ascii="Roboto" w:hAnsi="Roboto" w:cs="Roboto"/>
          <w:color w:val="222222"/>
          <w:sz w:val="29"/>
          <w:szCs w:val="29"/>
          <w:highlight w:val="white"/>
        </w:rPr>
        <w:t>ów, a motoryka du</w:t>
      </w:r>
      <w:r w:rsidRPr="00040AA7">
        <w:rPr>
          <w:rFonts w:ascii="Calibri" w:hAnsi="Calibri" w:cs="Calibri"/>
          <w:color w:val="222222"/>
          <w:sz w:val="29"/>
          <w:szCs w:val="29"/>
          <w:highlight w:val="white"/>
        </w:rPr>
        <w:t>ża do sprawność fizycznej całego ciała. Czym jeszcze się r</w:t>
      </w:r>
      <w:r w:rsidRPr="00040AA7">
        <w:rPr>
          <w:rFonts w:ascii="Roboto" w:hAnsi="Roboto" w:cs="Roboto"/>
          <w:color w:val="222222"/>
          <w:sz w:val="29"/>
          <w:szCs w:val="29"/>
          <w:highlight w:val="white"/>
        </w:rPr>
        <w:t>ó</w:t>
      </w:r>
      <w:r w:rsidRPr="00040AA7">
        <w:rPr>
          <w:rFonts w:ascii="Calibri" w:hAnsi="Calibri" w:cs="Calibri"/>
          <w:color w:val="222222"/>
          <w:sz w:val="29"/>
          <w:szCs w:val="29"/>
          <w:highlight w:val="white"/>
        </w:rPr>
        <w:t xml:space="preserve">żnią? Co warto o nich wiedzieć? Jakie zabawy pomogą je stymulować i ćwiczyć? Tego wszystkiego dowiecie się Państwo z poniższego artykułu autorstwa mgr Hanny Tańskiej, pracownika Poradni Psychologiczno - 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22222"/>
          <w:sz w:val="29"/>
          <w:szCs w:val="29"/>
          <w:highlight w:val="white"/>
        </w:rPr>
        <w:t>Pedagogicznej.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 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      Motoryka, czyli ogólna sprawno</w:t>
      </w:r>
      <w:r w:rsidRPr="00040AA7">
        <w:rPr>
          <w:rFonts w:ascii="Arial" w:hAnsi="Arial" w:cs="Arial"/>
          <w:color w:val="212529"/>
          <w:sz w:val="24"/>
          <w:szCs w:val="24"/>
          <w:highlight w:val="white"/>
        </w:rPr>
        <w:t>ść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 fizyczna cz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łowieka oraz jej rozw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ój, uwarunkowane s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prawidłową budową i czynnością układu ruchu oraz funkcjonowaniem układu nerwowego. Gł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ówn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rolę w zakresie zdolności do wykonywania 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żnych działań związanych z ruchem odgrywa prawidłowa budowa i czynność układu kostno-stawowego i mięśniowego, kręgosłupa, tułowia i kończyn. Składowe motoryki to między innymi wytrzymałość i kondycja, koordynacja, 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ównowaga i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świadomość ciała, jak 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ównie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 siła, ruchomość, szybkość i zdolność reakcji. Wyr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żnia się 2 podstawowe typy motoryki - motorykę dużą oraz motorykę małą.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  Rozwój motoryki, zarówno du</w:t>
      </w:r>
      <w:r w:rsidRPr="00040AA7">
        <w:rPr>
          <w:rFonts w:ascii="Arial" w:hAnsi="Arial" w:cs="Arial"/>
          <w:color w:val="212529"/>
          <w:sz w:val="24"/>
          <w:szCs w:val="24"/>
          <w:highlight w:val="white"/>
        </w:rPr>
        <w:t>ż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ej, jak i ma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łej, jest bardzo istotny dla prawidłowej sprawności fizycznej, ale i codziennego funkcjonowania. Aby dziecko mogło właściwie wykonywać złożone ruchy motoryki małej, musi opanować proste ruchy z zakresu motoryki dużej. To dlatego, aby stymulować rozw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ój ruchowy trzeba pami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ętać, że zadaniem priorytetowym jest motoryka duża, czyli rozwijanie og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ólnej sprawno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ści ruchowej. Jest to pierwszy i nadrzędny etap rozwoju ruchowego.  Dopiero p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źniej można zająć się rozwojem motoryki małej. Motoryka duża wymaga koordynacji ruch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 du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żych partii ciała. Motoryka duża stanowi wszystkie obszerne ruchy, w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óre zaanga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żowane jest całe ciało lub jego znaczna część ręce, nogi. Jest to taki rodzaj aktywności ruchowej jak: chodzenie, bieganie, skakanie, czołganie się, jazda na rowerze, rzucanie, czy też pływanie. Motoryka duża odpowiada za obszerne makro – ruchy całego ciała i jest ona szeroko pojętą, codzienną aktywnością ruchową dziecka,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óra najefektywniej rozwija ca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ły jego układ nerwowy – koordynację ruchową i koncentrację uwagi.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Rozwój wszechstronnej aktywno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ści fizycznej rozpoczyna się już w życiu płodowym i jest kontynuowany w kolejnych etapach życia. Motorykę możemy wspierać już od okresu niemowlęctwa. W kolejnych latach warto zastanowić się nad dodatkowymi sposobami wspierania rozwoju ruchowego dziecka.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 Z praktycznego punktu widzenia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– zanim zaczniemy uczyć dziecko posługiwania się ręką (by sprawnie mogło rysować i pisać), skupmy się przede wszystkim na jego wszechstronnej aktywności ruchowej. Im więcej form ruchowych nauczymy dziecko w okresie przedszkolnym, tym lepiej rozwiniemy jego koordynację ruchową i koncentrację uwagi, co znacznie ułatwi mu wykonywanie wszelkich czynności manualnych, jakie spotkają je w szkole.</w:t>
      </w:r>
    </w:p>
    <w:p w:rsidR="00040AA7" w:rsidRPr="00040AA7" w:rsidRDefault="00040AA7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lastRenderedPageBreak/>
        <w:t>MOTORYKA MA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ŁA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Mówi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ąc najprościej jest to sprawność dłoni i palc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ów, czyli co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ś, co wyjątkowo intensywnie ćwiczy się przez pierwsze lata życia.                     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Do podstawowych umiej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ętności związanych z rozwojem małej motoryki zalicza się: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- kontrolowane ruchy r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ąk i palc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ów,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- chwytanie przedmiotów jedn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ręką bez pomocy,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- manipulowanie przedmiotem w celu wykonania zadania .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Od ma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łej motoryki zależy opanowanie 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umiejętności samoobsługowych, rysowania,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artykulacji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i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pisania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.</w:t>
      </w: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ZABAWY, KTÓRE POMOG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Ą ĆWICZYĆ UMIEJĘTNOŚCI Z ZAKRESU MOTORYKI MAŁEJ: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Wyjmowanie przedmiotów z pude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łka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Doskonalimy umiej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ętność chwytania przedmiot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 bez patrzenia. Potrzebne b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ędzie zamknięte kartonowe pudełko, w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órym wycinamy otwór swobodnie mieszcz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ący rączkę dziecka. Do pudełka wkładamy przedmioty 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żnej wielkości (np. klocki, łyżkę, maskotkę) i zachęcamy malucha do zostania małym odkrywcą.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Wrzucanie przedmiotów do miseczek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Potrzebne b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ędą małe przedmioty (np. rodzynki, orzechy, klocki, śrubki, koraliki, monety) i kolorowe miseczki. Podczas tej zabawy doskonalimy chwytanie palcami. Maluch sam może wybrać spos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ób posegregowania przedmiotów, wa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żne żeby zachęcać go do podnoszenia i przekładania. Uwaga! Ta zabawa wymaga stałego nadzoru rodzica, dzieci uwielbiają wkładać małe przedmioty do buzi.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Rysowanie kred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ą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Kiedy dziecku znudz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się już kolorowanki, zawsze można zaproponować mu rysowanie kredą.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Nabieranie 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ł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y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żką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Ta zabawa nie do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ść, że doskonali chwytanie i manipulowanie przyrządami, to jeszcze wspomaga rozw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ój samodzielnego jedzenia. B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ędą potrzebne miseczki, do części z nich wsypujemy cukier, s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ól, kakao, m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ąkę czy inne sypkie produkty, a część zostawiamy pustą. Zadaniem dziecka jest za pomocą łyżeczki przenosić produkty między miseczkami, może też w nich tworzyć własne kompozycje smakowe.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Lepienie z plasteliny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Lepienie z plasteliny ma mnóstwo zalet. Po prostu, plastelina w d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łoń i do zabawy!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Malowanie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Zarówno p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ędzelkiem, jak i dłońmi. To wspaniała zabawa,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óra pozwala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ćwiczyć precyzyjne ruchy dłoni i ręki.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 Ba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ńki mydlane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Wbrew pozorom puszczanie ich wcale nie nale</w:t>
      </w:r>
      <w:r w:rsidRPr="00040AA7">
        <w:rPr>
          <w:rFonts w:ascii="Arial" w:hAnsi="Arial" w:cs="Arial"/>
          <w:color w:val="212529"/>
          <w:sz w:val="24"/>
          <w:szCs w:val="24"/>
          <w:highlight w:val="white"/>
        </w:rPr>
        <w:t>ż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y do naj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łatwiejszych zadań. Trzeba przecież trafić do pojemnika, zamoczyć słomkę i trafić nią do buzi. To doskonałe ćwiczenie!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lastRenderedPageBreak/>
        <w:t xml:space="preserve"> 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Zabawy manualne w piasku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Je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śli nie macie pod domem piaskownicy, albo jest na nią zbyt zimno warto kupić lub zrobić piasek kinetyczny.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Uk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ł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adanie obrazków, cienie na 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ścianie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Kiedy na dworze b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ędzie już ciemno, zgaście oświetlenie sufitowe i ustawcie biurkową lampkę żar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ówk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do ściany. Teraz możecie zacząć zabawę w teatr cieni, oczywiście tych, wykonywanych palcami. Pokazuj dziecku 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żne kształty i poproś o powt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órzenie. Wykonujcie coraz bardziej skomplikowane ruchy palców. Wy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ćwiczycie nie tylko ich sprawność, ale też dziecięcą wyobraźnię.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 Przewijanie, nawlekanie, wyszywanie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Ze starszym dzieckiem mo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żecie przeprowadzić pierwszą lekcję szycia, młodsze będzie zadowolone przewlekaniem sznurka przez zrobione w kartonie dziurki lub przez uchwyty szafek, nogi stołu, cokolwiek co znajdzie się w jego zasięgu!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 Zabawy z lodem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Przek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ładanie lodu do miseczki z ciepłą wodą, rozpuszczanie go w dłoniach, podrzucanie. Jego śliska struktura będzie dodatkowym utrudnieniem… tzn. ćwiczeniem dla małych dłoni!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Rozwieszanie prania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Maluch ma wtedy szans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 ćwiczyć siłę mięśni i koordynację rak. Naucz go przypinać ubrania klamerkami do sznurka. Najlepiej ćwiczyć na drobnych rzeczach- ścierkach, chusteczkach, skarpetkach. Nie muszą być mokre, choć prawdę m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 xml:space="preserve">ąc, czemu nie wykorzystać pomocy dziecka przy prawdziwym </w:t>
      </w:r>
      <w:proofErr w:type="spellStart"/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praniu?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Cięcie</w:t>
      </w:r>
      <w:proofErr w:type="spellEnd"/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 xml:space="preserve"> nożyczkami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Czego? Wszystkiego! Nie ograniczajcie si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 do nudnych wycinanek! Potnijcie gazety albo stare szmatki. Ćwiczcie waszą wyobraźnię i umiejętności posługiwania się nożyczkami.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Wspólne gotowanie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Kuchnia jest idealn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przestrzenią do manualnych ćwiczeń. Tw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ój ma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ły pomocnik może kroić miękkie warzywa (tępym nożem), mieszać składniki w misce czy rozkładać na stole sztućce. Satysfakcja ze wsp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ólnego gotowania.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MOTORYKA DU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ŻA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Obejmuje i anga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żuje ruchy całego ciała lub poszczeg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ólnych jego cz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ęści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 – n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óg, r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ąk, tułowia, głowy. Motoryka duża u dzieci odpowiedzialna jest za pojawienie się takich aktywności jak: siadanie, chodzenie, skakanie, jazda na rowerze, gra w piłkę.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ZABAWY, KTÓRE POMOG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Ą ĆWICZYĆ UMIEJĘTNOŚCI Z ZAKRESU MOTORYKI DUŻEJ: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Poranne 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ćwiczenia na motorykę dużą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Dzieci uwielbiaj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tańczyć – a już zwłaszcza, jeśli dorobimy do tej czynności całą „otoczkę”. Na pewno każdy dwu- i trzylatek będzie zachwycony, jeśli wprowadzisz nawyk porannych ćwiczeń w formie tańca. W tym celu włączaj ulubione utwory dziecka i układaj z nim własną „choreografię”. Przykład - na „</w:t>
      </w:r>
      <w:proofErr w:type="spellStart"/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lalala</w:t>
      </w:r>
      <w:proofErr w:type="spellEnd"/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” podskakujemy, na „łubudu” robimy obr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ót i tak dalej. 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lastRenderedPageBreak/>
        <w:t>Pami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ętaj jednak, że układ musi być prosty i najlepiej powiązany ze słowami („pada deszczyk, pada” – wykonujecie kręcące ruchy dłońmi wyciągniętymi w g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órze).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W ramach 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ć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wicze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ń na motorykę dużą bawimy się, że jesteśmy...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Nied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źwiedziami, ptaszkami albo gąsienicami – oczywiście naśladując ruchy tych zwierząt. Jeśli tylko będziemy brać udział w zabawie, nasza pociecha bardzo szybko przekona się, że jest to bardzo interesujące. Nie musisz w tym celu tworzyć całej otoczki. Wykorzystaj chwile, kiedy coś robisz, a maluszek jest gdzieś obok. Na przykład podczas porządkowania rzeczy w  szafie – przerywaj co chwilę i „zamień się” w zwierzątko, zachęcając do tego samego dziecko. Sprzątanie potrawa dłużej, ale tak jest zdecydowanie łatwiej zaangażować się w zabawę.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Na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śladowanie zwierząt: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Na has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ło „skaczące małpki” podskakujemy wesoło, i jeszcze nasza ulubiona zabawa „idzie duży ciężki niedźwiedź” wtedy ja pokazuję Jasiowi, jak stąpa taki zwierz, naśladowanie skok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 zaj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ąca. Warto zwierzęta  dobrać do naszego dziecka, im bardziej lubi dane zwierzątko, tym chętniej będzie je naśladowało.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Ć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wicz jak mama!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Je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śli dziecko w miarę dobrze opanowało już mowę, możecie pobawić się w kalambury ruchowe – naturalnie raczej te proste. Machaj rączkami, rodzina zgaduje, że jesteś ptakiem – potem czas na dziecko. Możesz też po prostu zachęcić dziecko do naśladowania twoich ruch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ów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– im ich bogatszy repertuar, tym lepiej.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Ć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wiczymy motoryk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ę dziecka poprzez zabawę: Gdzie usiadła mucha?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Zabawa w szukanie muchy czy pszczó</w:t>
      </w:r>
      <w:r w:rsidRPr="00040AA7">
        <w:rPr>
          <w:rFonts w:ascii="Arial" w:hAnsi="Arial" w:cs="Arial"/>
          <w:color w:val="212529"/>
          <w:sz w:val="24"/>
          <w:szCs w:val="24"/>
          <w:highlight w:val="white"/>
        </w:rPr>
        <w:t>ł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ki to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świetna zabawa stymulująca motorykę dużą dwulatk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ów, które jeszcze nie mówi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ą. Wystarczy, że twoje palce będą muchą,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óra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„siada” na 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żnych częściach ciała maluszka. Oczywiście zadaniem dziecka jest wskazanie, gdzie siedzi muszka. Stąd już prosta droga do łaskotek,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óre te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 powinny na stałe zagościć w waszym domu.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Ć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wiczenia nó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żek dziecka poprzez zabawę: N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żki start!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Bardzo ciekaw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formą zabawy są wszystkie te aktywności,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óre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„zmuszają” n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żki dziecka do pracy. Możecie wykorzystać to już przy sprzątaniu zabawek (przesuwamy zabawki n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żką) albo stworzyć własne zawody – prowizoryczną bramkę i woreczek,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óry musi si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 do niej dostać. Nie martw się, jeśli dziecko skieruje się zupełnie w inną stronę – chodzi przecież o to, aby wykonywało ćwiczenia, a nie by grało.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Ć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wiczenie motoryki poprzez zabaw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ę: Wrzucanie na odległość.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Do tej zabawy wystarczy zwyk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łe wiadro lub plastikowy pojemnik i coś, czym będziecie bezpiecznie rzucać do jego środka. Mogą być to piłeczki, baloniki czy maskotki. Aby zmotywować dziecko, warto je nagradzać po każdym udanym rzucie. Z czasem zwiększaj odległość kosza od dziecka – będzie musiało inaczej układać ciało, aby trafić do celu.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Zabawy na dworze to te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ż dobre ćwiczenia na motorykę dużą!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Czy jako dziecko omija</w:t>
      </w:r>
      <w:r w:rsidRPr="00040AA7">
        <w:rPr>
          <w:rFonts w:ascii="Arial" w:hAnsi="Arial" w:cs="Arial"/>
          <w:color w:val="212529"/>
          <w:sz w:val="24"/>
          <w:szCs w:val="24"/>
          <w:highlight w:val="white"/>
        </w:rPr>
        <w:t>ł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 xml:space="preserve">ś na drodze łączenia płyt chodnikowych? Robiły to prawie wszystkie dzieci, wspierając jednocześnie umiejętności związane z motoryką dużą. Zachęć do tego i swoje dziecko! Ponadto możecie bawić się w omijanie kałuż (w wersji dla odważnych mam – we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lastRenderedPageBreak/>
        <w:t>wskakiwanie w kałuże) albo w pr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óby podskoczenia do ga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łęzi. Nie odmawiaj dziecku także wtedy, kiedy chce ono p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ój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ść po niewysokim murku. Zg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ód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ź się, ale je asekuruj. To także ważne ćwiczenie!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Rowerek jako forma 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ć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wicze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ń na motorykę.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Wielu rodziców kupuje rower dla ma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łego dziecka jako ozdobę pokoju. Po pierwszym zapale sprzęt szybko staje się nudny – dziecko jest przecież „chyba” jeszcze za małe. Cierpliwości! Najpierw zainwestujcie w rowerek biegowy, potem w zwykły, a następnie w hulajnogę. Jeśli tylko wy nie zrezygnujecie, wasze dziecko szybko się nauczy. I aktywność fizyczna naprawdę będzie dla niego przyjemna. Dodajmy, że chyba nic tak świetnie nie kształtuje motoryki dużej, jak właśnie jeżdżenie na rowerku.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Skakanie na trampolinie jako forma </w:t>
      </w: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ćwiczeń. 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Czy brak ogrodu przekre</w:t>
      </w:r>
      <w:r w:rsidRPr="00040AA7">
        <w:rPr>
          <w:rFonts w:ascii="Arial" w:hAnsi="Arial" w:cs="Arial"/>
          <w:color w:val="212529"/>
          <w:sz w:val="24"/>
          <w:szCs w:val="24"/>
          <w:highlight w:val="white"/>
        </w:rPr>
        <w:t>ś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la szanse na trampolin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ę? Nic z tych rzeczy. Dwu- czy trzyletniemu maluchowi wystarczy jej mała wersja, kt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ór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 bez trudu zmieścisz w dziecięcym pokoju. Nie kosztuje wiele, więc może być prezentem na zbliżające się urodziny czy święto. I na pewno będzie prawdziwym hitem.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Calibri" w:hAnsi="Calibri" w:cs="Calibri"/>
          <w:b/>
          <w:bCs/>
          <w:color w:val="212529"/>
          <w:sz w:val="24"/>
          <w:szCs w:val="24"/>
          <w:highlight w:val="white"/>
        </w:rPr>
        <w:t>Ćwiczenia r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ównowagi i orientacji.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 xml:space="preserve">Chodzenie po narysowanej linii, 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ławeczce gimnastycznej, r</w:t>
      </w: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ównowa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żni, krawężniku itp.  Chody i marsze ze zmianą kierunku ruchu na określony sygnał (dźwiękowy, wzrokowy).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 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>Zabawa na nud</w:t>
      </w:r>
      <w:r w:rsidRPr="00040AA7">
        <w:rPr>
          <w:rFonts w:ascii="Arial" w:hAnsi="Arial" w:cs="Arial"/>
          <w:b/>
          <w:bCs/>
          <w:color w:val="212529"/>
          <w:sz w:val="24"/>
          <w:szCs w:val="24"/>
          <w:highlight w:val="white"/>
        </w:rPr>
        <w:t>ę</w:t>
      </w:r>
      <w:r w:rsidRPr="00040AA7">
        <w:rPr>
          <w:rFonts w:ascii="Roboto" w:hAnsi="Roboto" w:cs="Roboto"/>
          <w:b/>
          <w:bCs/>
          <w:color w:val="212529"/>
          <w:sz w:val="24"/>
          <w:szCs w:val="24"/>
          <w:highlight w:val="white"/>
        </w:rPr>
        <w:t xml:space="preserve"> w deszczowe dni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  <w:color w:val="212529"/>
          <w:sz w:val="24"/>
          <w:szCs w:val="24"/>
          <w:highlight w:val="white"/>
        </w:rPr>
      </w:pPr>
      <w:r w:rsidRPr="00040AA7">
        <w:rPr>
          <w:rFonts w:ascii="Roboto" w:hAnsi="Roboto" w:cs="Roboto"/>
          <w:color w:val="212529"/>
          <w:sz w:val="24"/>
          <w:szCs w:val="24"/>
          <w:highlight w:val="white"/>
        </w:rPr>
        <w:t>Kalosze, parasol i chodzimy omijaj</w:t>
      </w:r>
      <w:r w:rsidRPr="00040AA7">
        <w:rPr>
          <w:rFonts w:ascii="Calibri" w:hAnsi="Calibri" w:cs="Calibri"/>
          <w:color w:val="212529"/>
          <w:sz w:val="24"/>
          <w:szCs w:val="24"/>
          <w:highlight w:val="white"/>
        </w:rPr>
        <w:t>ąc kałuże czyli przeszkody. Po kałużach można także chodzić tupiąc i chlapiąc oraz delikatnie na paluszkach. Można zrobić konkurs kto wytupie najwięcej wody z kałuży.  Trochę będzie prania i suszenia po powrocie do domu – ale kto by się tym przejmował?</w:t>
      </w:r>
    </w:p>
    <w:p w:rsidR="006A27E9" w:rsidRPr="00040AA7" w:rsidRDefault="006A27E9" w:rsidP="006A27E9">
      <w:pPr>
        <w:autoSpaceDE w:val="0"/>
        <w:autoSpaceDN w:val="0"/>
        <w:adjustRightInd w:val="0"/>
        <w:spacing w:after="100" w:line="240" w:lineRule="auto"/>
        <w:jc w:val="both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7E9" w:rsidRPr="00040AA7" w:rsidRDefault="006A27E9" w:rsidP="006A27E9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3721C7" w:rsidRPr="00040AA7" w:rsidRDefault="003721C7"/>
    <w:sectPr w:rsidR="003721C7" w:rsidRPr="00040AA7" w:rsidSect="002F025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7E9"/>
    <w:rsid w:val="00040AA7"/>
    <w:rsid w:val="00272614"/>
    <w:rsid w:val="003721C7"/>
    <w:rsid w:val="006A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1732</Words>
  <Characters>10392</Characters>
  <Application>Microsoft Office Word</Application>
  <DocSecurity>0</DocSecurity>
  <Lines>86</Lines>
  <Paragraphs>24</Paragraphs>
  <ScaleCrop>false</ScaleCrop>
  <Company>HP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2021-10-11T04:41:00Z</dcterms:created>
  <dcterms:modified xsi:type="dcterms:W3CDTF">2021-10-11T04:44:00Z</dcterms:modified>
</cp:coreProperties>
</file>