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C3CE" w14:textId="712C5C31" w:rsidR="00D12287" w:rsidRPr="00411251" w:rsidRDefault="00BA4AEB">
      <w:pPr>
        <w:rPr>
          <w:b/>
          <w:bCs/>
        </w:rPr>
      </w:pPr>
      <w:r w:rsidRPr="00411251">
        <w:rPr>
          <w:b/>
          <w:bCs/>
        </w:rPr>
        <w:t>07.02.2022</w:t>
      </w:r>
    </w:p>
    <w:p w14:paraId="017D1D4B" w14:textId="503BE63F" w:rsidR="00BA4AEB" w:rsidRPr="00411251" w:rsidRDefault="00BA4AEB">
      <w:pPr>
        <w:rPr>
          <w:b/>
          <w:bCs/>
        </w:rPr>
      </w:pPr>
      <w:r w:rsidRPr="00411251">
        <w:rPr>
          <w:b/>
          <w:bCs/>
        </w:rPr>
        <w:t>Temat kompleksowy: Jesteśmy samodzielni w kuchni.</w:t>
      </w:r>
    </w:p>
    <w:p w14:paraId="4E8B3C09" w14:textId="6F133DEF" w:rsidR="00BA4AEB" w:rsidRPr="00411251" w:rsidRDefault="00BA4AEB" w:rsidP="00BA4AEB">
      <w:pPr>
        <w:rPr>
          <w:b/>
          <w:bCs/>
          <w:i/>
          <w:iCs/>
          <w:u w:val="single"/>
        </w:rPr>
      </w:pPr>
      <w:r w:rsidRPr="00411251">
        <w:rPr>
          <w:b/>
          <w:bCs/>
          <w:i/>
          <w:iCs/>
          <w:u w:val="single"/>
        </w:rPr>
        <w:t>Dzień 1. W</w:t>
      </w:r>
      <w:r w:rsidR="00411251" w:rsidRPr="00411251">
        <w:rPr>
          <w:b/>
          <w:bCs/>
          <w:i/>
          <w:iCs/>
          <w:u w:val="single"/>
        </w:rPr>
        <w:t xml:space="preserve"> </w:t>
      </w:r>
      <w:r w:rsidRPr="00411251">
        <w:rPr>
          <w:b/>
          <w:bCs/>
          <w:i/>
          <w:iCs/>
          <w:u w:val="single"/>
        </w:rPr>
        <w:t>kuchni</w:t>
      </w:r>
    </w:p>
    <w:p w14:paraId="44BFCB0F" w14:textId="77777777" w:rsidR="00BA4AEB" w:rsidRDefault="00BA4AEB" w:rsidP="00BA4AEB">
      <w:r>
        <w:t>Przebieg dnia</w:t>
      </w:r>
    </w:p>
    <w:p w14:paraId="3827240C" w14:textId="77777777" w:rsidR="00443B97" w:rsidRDefault="00BA4AEB" w:rsidP="00BA4AEB">
      <w:r w:rsidRPr="00BC45C1">
        <w:rPr>
          <w:b/>
          <w:bCs/>
        </w:rPr>
        <w:t>1. Rozpoznawanie przedmiotów wykorzystywanych w pracach kuchennych; nazywanie ich i określanie, do czego służą.</w:t>
      </w:r>
      <w:r w:rsidR="00411251">
        <w:t xml:space="preserve"> </w:t>
      </w:r>
    </w:p>
    <w:p w14:paraId="08001E81" w14:textId="6DB38DB9" w:rsidR="00BA4AEB" w:rsidRPr="00443B97" w:rsidRDefault="00443B97" w:rsidP="00BA4AEB">
      <w:pPr>
        <w:rPr>
          <w:b/>
          <w:bCs/>
        </w:rPr>
      </w:pPr>
      <w:r>
        <w:t>Rodzic</w:t>
      </w:r>
      <w:r w:rsidR="00BA4AEB">
        <w:t xml:space="preserve"> układa przed dziećmi przedmioty przyniesione z kuchni. Dziec</w:t>
      </w:r>
      <w:r>
        <w:t>ko</w:t>
      </w:r>
      <w:r w:rsidR="00BA4AEB">
        <w:t xml:space="preserve"> ogląda je, podaj</w:t>
      </w:r>
      <w:r>
        <w:t>e</w:t>
      </w:r>
      <w:r w:rsidR="00BA4AEB">
        <w:t xml:space="preserve"> ich nazwy, np.: deska do krojenia, sitko, czajnik, łyżka cedzakowa, tarka; wyjaśnia, do czego służą i kto ich używa (w razie trudności pomaga </w:t>
      </w:r>
      <w:r>
        <w:t>rodzic</w:t>
      </w:r>
      <w:r w:rsidR="00BA4AEB">
        <w:t xml:space="preserve">). </w:t>
      </w:r>
    </w:p>
    <w:p w14:paraId="11773D10" w14:textId="77777777" w:rsidR="00411251" w:rsidRDefault="00411251" w:rsidP="00BA4AEB"/>
    <w:p w14:paraId="14604210" w14:textId="456D698E" w:rsidR="00BA4AEB" w:rsidRPr="00443B97" w:rsidRDefault="00BA4AEB" w:rsidP="00BA4AEB">
      <w:pPr>
        <w:rPr>
          <w:b/>
          <w:bCs/>
        </w:rPr>
      </w:pPr>
      <w:r w:rsidRPr="00443B97">
        <w:rPr>
          <w:b/>
          <w:bCs/>
        </w:rPr>
        <w:t>2. Zabawy z wykorzystaniem rymowanki Kuchareczka.</w:t>
      </w:r>
    </w:p>
    <w:p w14:paraId="4BD31B28" w14:textId="335CE721" w:rsidR="00BA4AEB" w:rsidRDefault="00BA4AEB" w:rsidP="00BA4AEB">
      <w:r>
        <w:t xml:space="preserve">Dzieci rytmicznie powtarzają tekst </w:t>
      </w:r>
      <w:r w:rsidR="00443B97">
        <w:t xml:space="preserve">i gestykulują </w:t>
      </w:r>
      <w:r>
        <w:t xml:space="preserve">razem z </w:t>
      </w:r>
      <w:r w:rsidR="00443B97">
        <w:t>rodzicem</w:t>
      </w:r>
      <w:r>
        <w:t xml:space="preserve">. </w:t>
      </w:r>
    </w:p>
    <w:p w14:paraId="44E3C27F" w14:textId="63C4B5C0" w:rsidR="00BA4AEB" w:rsidRDefault="00443B97" w:rsidP="00BA4AEB">
      <w:r>
        <w:br/>
      </w:r>
      <w:r w:rsidR="00BA4AEB" w:rsidRPr="00443B97">
        <w:rPr>
          <w:i/>
          <w:iCs/>
        </w:rPr>
        <w:t>Kuchareczka mała</w:t>
      </w:r>
      <w:r w:rsidR="00BA4AEB">
        <w:t xml:space="preserve"> </w:t>
      </w:r>
      <w:r w:rsidR="003B4441">
        <w:t>(</w:t>
      </w:r>
      <w:r w:rsidR="00BA4AEB">
        <w:t>wskazują ręką na siebie</w:t>
      </w:r>
      <w:r w:rsidR="003B4441">
        <w:t>)</w:t>
      </w:r>
      <w:r w:rsidR="00BA4AEB">
        <w:t>,</w:t>
      </w:r>
    </w:p>
    <w:p w14:paraId="70A9517C" w14:textId="5FC156CC" w:rsidR="00BA4AEB" w:rsidRDefault="00BA4AEB" w:rsidP="00BA4AEB">
      <w:r w:rsidRPr="00443B97">
        <w:rPr>
          <w:i/>
          <w:iCs/>
        </w:rPr>
        <w:t>zupę gotowała.</w:t>
      </w:r>
      <w:r>
        <w:t xml:space="preserve"> </w:t>
      </w:r>
      <w:r w:rsidR="003B4441">
        <w:t>(</w:t>
      </w:r>
      <w:r>
        <w:t>naśladują mieszanie zupy w garnku</w:t>
      </w:r>
      <w:r w:rsidR="003B4441">
        <w:t>)</w:t>
      </w:r>
      <w:r>
        <w:t>,</w:t>
      </w:r>
    </w:p>
    <w:p w14:paraId="2AA7E999" w14:textId="021AD5D5" w:rsidR="00BA4AEB" w:rsidRDefault="00BA4AEB" w:rsidP="00BA4AEB">
      <w:r w:rsidRPr="00443B97">
        <w:rPr>
          <w:i/>
          <w:iCs/>
        </w:rPr>
        <w:t>Kroiła warzywa,</w:t>
      </w:r>
      <w:r>
        <w:t xml:space="preserve"> </w:t>
      </w:r>
      <w:r w:rsidR="003B4441">
        <w:t>(</w:t>
      </w:r>
      <w:r>
        <w:t>naśladują krojenie kantem dłoni na drugiej dłoni</w:t>
      </w:r>
      <w:r w:rsidR="003B4441">
        <w:t>)</w:t>
      </w:r>
      <w:r>
        <w:t>,</w:t>
      </w:r>
    </w:p>
    <w:p w14:paraId="12AF3AD7" w14:textId="0C5848AB" w:rsidR="00BA4AEB" w:rsidRDefault="00BA4AEB" w:rsidP="00BA4AEB">
      <w:r w:rsidRPr="00443B97">
        <w:rPr>
          <w:i/>
          <w:iCs/>
        </w:rPr>
        <w:t>do garnka wkładała.</w:t>
      </w:r>
      <w:r>
        <w:t xml:space="preserve"> </w:t>
      </w:r>
      <w:r w:rsidR="00443B97">
        <w:t>(</w:t>
      </w:r>
      <w:r>
        <w:t>zbierają warzywa jedną dłonią, wykonują gest</w:t>
      </w:r>
      <w:r w:rsidR="00443B97">
        <w:t xml:space="preserve"> w</w:t>
      </w:r>
      <w:r>
        <w:t>kładania do garnka</w:t>
      </w:r>
      <w:r w:rsidR="00443B97">
        <w:t>)</w:t>
      </w:r>
      <w:r>
        <w:t>,</w:t>
      </w:r>
    </w:p>
    <w:p w14:paraId="677107EB" w14:textId="41A34E2E" w:rsidR="00BA4AEB" w:rsidRDefault="00BA4AEB" w:rsidP="00BA4AEB">
      <w:r w:rsidRPr="00443B97">
        <w:rPr>
          <w:i/>
          <w:iCs/>
        </w:rPr>
        <w:t>Zupa już gotowa,</w:t>
      </w:r>
      <w:r>
        <w:t xml:space="preserve"> </w:t>
      </w:r>
      <w:r w:rsidR="00443B97">
        <w:t>(</w:t>
      </w:r>
      <w:r>
        <w:t>tworzą przed sobą z dłoni miseczki, pokazują je na boki</w:t>
      </w:r>
      <w:r w:rsidR="00443B97">
        <w:t>)</w:t>
      </w:r>
      <w:r>
        <w:t>,</w:t>
      </w:r>
    </w:p>
    <w:p w14:paraId="7649BCF3" w14:textId="2D4FDFE0" w:rsidR="00BA4AEB" w:rsidRDefault="00BA4AEB" w:rsidP="00BA4AEB">
      <w:r w:rsidRPr="00443B97">
        <w:rPr>
          <w:i/>
          <w:iCs/>
        </w:rPr>
        <w:t>smaczna jest i zdrowa,</w:t>
      </w:r>
      <w:r>
        <w:t xml:space="preserve"> </w:t>
      </w:r>
      <w:r w:rsidR="00443B97">
        <w:t>(</w:t>
      </w:r>
      <w:r>
        <w:t>głaszczą się po brzuchach</w:t>
      </w:r>
      <w:r w:rsidR="00443B97">
        <w:t>)</w:t>
      </w:r>
      <w:r>
        <w:t>,</w:t>
      </w:r>
    </w:p>
    <w:p w14:paraId="05E2BCC7" w14:textId="4A698E72" w:rsidR="00BA4AEB" w:rsidRDefault="00BA4AEB" w:rsidP="00BA4AEB">
      <w:r w:rsidRPr="00443B97">
        <w:rPr>
          <w:i/>
          <w:iCs/>
        </w:rPr>
        <w:t>choć kucharka mała</w:t>
      </w:r>
      <w:r>
        <w:t xml:space="preserve"> </w:t>
      </w:r>
      <w:r w:rsidR="00443B97">
        <w:t>(</w:t>
      </w:r>
      <w:r>
        <w:t>wskazują ręką na siebie</w:t>
      </w:r>
      <w:r w:rsidR="00443B97">
        <w:t>)</w:t>
      </w:r>
      <w:r>
        <w:t>,</w:t>
      </w:r>
    </w:p>
    <w:p w14:paraId="6670D391" w14:textId="34DBCCA1" w:rsidR="00BA4AEB" w:rsidRDefault="00BA4AEB" w:rsidP="00BA4AEB">
      <w:r w:rsidRPr="00443B97">
        <w:rPr>
          <w:i/>
          <w:iCs/>
        </w:rPr>
        <w:t>jej nie próbowała.</w:t>
      </w:r>
      <w:r>
        <w:t xml:space="preserve"> </w:t>
      </w:r>
      <w:r w:rsidR="00443B97">
        <w:t>(</w:t>
      </w:r>
      <w:r>
        <w:t>wykonują palcem wskazującym gest przeczenia przed sobą</w:t>
      </w:r>
      <w:r w:rsidR="00443B97">
        <w:t>)</w:t>
      </w:r>
      <w:r>
        <w:t>.</w:t>
      </w:r>
    </w:p>
    <w:p w14:paraId="6CDF3CB0" w14:textId="77777777" w:rsidR="00443B97" w:rsidRDefault="00443B97" w:rsidP="00BA4AEB"/>
    <w:p w14:paraId="61F0D333" w14:textId="77777777" w:rsidR="00443B97" w:rsidRDefault="00443B97" w:rsidP="00BA4AEB">
      <w:pPr>
        <w:rPr>
          <w:b/>
          <w:bCs/>
        </w:rPr>
      </w:pPr>
      <w:r w:rsidRPr="00443B97">
        <w:rPr>
          <w:b/>
          <w:bCs/>
        </w:rPr>
        <w:t>3</w:t>
      </w:r>
      <w:r w:rsidR="00BA4AEB" w:rsidRPr="00443B97">
        <w:rPr>
          <w:b/>
          <w:bCs/>
        </w:rPr>
        <w:t>. Rozwiązanie zagadki.</w:t>
      </w:r>
      <w:r>
        <w:rPr>
          <w:b/>
          <w:bCs/>
        </w:rPr>
        <w:t xml:space="preserve"> </w:t>
      </w:r>
    </w:p>
    <w:p w14:paraId="6AC9C150" w14:textId="2DE2695D" w:rsidR="00BA4AEB" w:rsidRPr="00443B97" w:rsidRDefault="00443B97" w:rsidP="00BA4AEB">
      <w:pPr>
        <w:rPr>
          <w:b/>
          <w:bCs/>
        </w:rPr>
      </w:pPr>
      <w:r w:rsidRPr="00443B97">
        <w:t>Rodzic odczytuje dziecku rymowaną zagadkę, a dziecko próbuje podać rozwiązanie.</w:t>
      </w:r>
    </w:p>
    <w:p w14:paraId="590A0462" w14:textId="6EE33121" w:rsidR="00BA4AEB" w:rsidRPr="00443B97" w:rsidRDefault="00443B97" w:rsidP="00BA4AEB">
      <w:pPr>
        <w:rPr>
          <w:i/>
          <w:iCs/>
        </w:rPr>
      </w:pPr>
      <w:r>
        <w:br/>
      </w:r>
      <w:r w:rsidR="00BA4AEB" w:rsidRPr="00443B97">
        <w:rPr>
          <w:i/>
          <w:iCs/>
        </w:rPr>
        <w:t>W swoich wielu garnkach</w:t>
      </w:r>
    </w:p>
    <w:p w14:paraId="70571A36" w14:textId="77777777" w:rsidR="00BA4AEB" w:rsidRPr="00443B97" w:rsidRDefault="00BA4AEB" w:rsidP="00BA4AEB">
      <w:pPr>
        <w:rPr>
          <w:i/>
          <w:iCs/>
        </w:rPr>
      </w:pPr>
      <w:r w:rsidRPr="00443B97">
        <w:rPr>
          <w:i/>
          <w:iCs/>
        </w:rPr>
        <w:t>ciągle coś gotują,</w:t>
      </w:r>
    </w:p>
    <w:p w14:paraId="5895780F" w14:textId="77777777" w:rsidR="00BA4AEB" w:rsidRPr="00443B97" w:rsidRDefault="00BA4AEB" w:rsidP="00BA4AEB">
      <w:pPr>
        <w:rPr>
          <w:i/>
          <w:iCs/>
        </w:rPr>
      </w:pPr>
      <w:r w:rsidRPr="00443B97">
        <w:rPr>
          <w:i/>
          <w:iCs/>
        </w:rPr>
        <w:t>potem wszystkie dzieci</w:t>
      </w:r>
    </w:p>
    <w:p w14:paraId="792BCDC2" w14:textId="77777777" w:rsidR="00BA4AEB" w:rsidRPr="00443B97" w:rsidRDefault="00BA4AEB" w:rsidP="00BA4AEB">
      <w:pPr>
        <w:rPr>
          <w:i/>
          <w:iCs/>
        </w:rPr>
      </w:pPr>
      <w:r w:rsidRPr="00443B97">
        <w:rPr>
          <w:i/>
          <w:iCs/>
        </w:rPr>
        <w:t>jedzeniem częstują.</w:t>
      </w:r>
    </w:p>
    <w:p w14:paraId="2081846A" w14:textId="77777777" w:rsidR="00BA4AEB" w:rsidRPr="00443B97" w:rsidRDefault="00BA4AEB" w:rsidP="00BA4AEB">
      <w:pPr>
        <w:rPr>
          <w:i/>
          <w:iCs/>
        </w:rPr>
      </w:pPr>
      <w:r w:rsidRPr="00443B97">
        <w:rPr>
          <w:i/>
          <w:iCs/>
        </w:rPr>
        <w:t>Czepek biały oraz fartuch</w:t>
      </w:r>
    </w:p>
    <w:p w14:paraId="23C19094" w14:textId="77777777" w:rsidR="00BA4AEB" w:rsidRPr="00443B97" w:rsidRDefault="00BA4AEB" w:rsidP="00BA4AEB">
      <w:pPr>
        <w:rPr>
          <w:i/>
          <w:iCs/>
        </w:rPr>
      </w:pPr>
      <w:r w:rsidRPr="00443B97">
        <w:rPr>
          <w:i/>
          <w:iCs/>
        </w:rPr>
        <w:t>ubrania im chroni,</w:t>
      </w:r>
    </w:p>
    <w:p w14:paraId="53D44ED6" w14:textId="77777777" w:rsidR="00BA4AEB" w:rsidRPr="00443B97" w:rsidRDefault="00BA4AEB" w:rsidP="00BA4AEB">
      <w:pPr>
        <w:rPr>
          <w:i/>
          <w:iCs/>
        </w:rPr>
      </w:pPr>
      <w:r w:rsidRPr="00443B97">
        <w:rPr>
          <w:i/>
          <w:iCs/>
        </w:rPr>
        <w:t>gdy jesteście głodni,</w:t>
      </w:r>
    </w:p>
    <w:p w14:paraId="12E1561D" w14:textId="77777777" w:rsidR="00BA4AEB" w:rsidRPr="00443B97" w:rsidRDefault="00BA4AEB" w:rsidP="00BA4AEB">
      <w:pPr>
        <w:rPr>
          <w:i/>
          <w:iCs/>
        </w:rPr>
      </w:pPr>
      <w:r w:rsidRPr="00443B97">
        <w:rPr>
          <w:i/>
          <w:iCs/>
        </w:rPr>
        <w:t>to myślicie o nich.</w:t>
      </w:r>
    </w:p>
    <w:p w14:paraId="69B15F5D" w14:textId="77777777" w:rsidR="00BA4AEB" w:rsidRPr="00443B97" w:rsidRDefault="00BA4AEB" w:rsidP="00BA4AEB">
      <w:pPr>
        <w:rPr>
          <w:i/>
          <w:iCs/>
        </w:rPr>
      </w:pPr>
      <w:r w:rsidRPr="00443B97">
        <w:rPr>
          <w:i/>
          <w:iCs/>
        </w:rPr>
        <w:lastRenderedPageBreak/>
        <w:t>Gdy wspaniałe zapachy</w:t>
      </w:r>
    </w:p>
    <w:p w14:paraId="54A461E7" w14:textId="77777777" w:rsidR="00BA4AEB" w:rsidRPr="00443B97" w:rsidRDefault="00BA4AEB" w:rsidP="00BA4AEB">
      <w:pPr>
        <w:rPr>
          <w:i/>
          <w:iCs/>
        </w:rPr>
      </w:pPr>
      <w:r w:rsidRPr="00443B97">
        <w:rPr>
          <w:i/>
          <w:iCs/>
        </w:rPr>
        <w:t>z kuchni już się snują –</w:t>
      </w:r>
    </w:p>
    <w:p w14:paraId="414CC312" w14:textId="77777777" w:rsidR="00BA4AEB" w:rsidRPr="00443B97" w:rsidRDefault="00BA4AEB" w:rsidP="00BA4AEB">
      <w:pPr>
        <w:rPr>
          <w:i/>
          <w:iCs/>
        </w:rPr>
      </w:pPr>
      <w:r w:rsidRPr="00443B97">
        <w:rPr>
          <w:i/>
          <w:iCs/>
        </w:rPr>
        <w:t>to one w swoim królestwie</w:t>
      </w:r>
    </w:p>
    <w:p w14:paraId="38E44F73" w14:textId="77777777" w:rsidR="00BA4AEB" w:rsidRPr="00443B97" w:rsidRDefault="00BA4AEB" w:rsidP="00BA4AEB">
      <w:pPr>
        <w:rPr>
          <w:i/>
          <w:iCs/>
        </w:rPr>
      </w:pPr>
      <w:r w:rsidRPr="00443B97">
        <w:rPr>
          <w:i/>
          <w:iCs/>
        </w:rPr>
        <w:t>od rana pracują.</w:t>
      </w:r>
    </w:p>
    <w:p w14:paraId="29C8B450" w14:textId="77777777" w:rsidR="00BA4AEB" w:rsidRDefault="00BA4AEB" w:rsidP="00BA4AEB">
      <w:r>
        <w:t xml:space="preserve"> (kucharki)</w:t>
      </w:r>
    </w:p>
    <w:p w14:paraId="71143A96" w14:textId="77777777" w:rsidR="00443B97" w:rsidRDefault="00443B97" w:rsidP="00BA4AEB"/>
    <w:p w14:paraId="67EE9E8F" w14:textId="01B42FE4" w:rsidR="00BA4AEB" w:rsidRPr="00443B97" w:rsidRDefault="00443B97" w:rsidP="00BA4AEB">
      <w:pPr>
        <w:rPr>
          <w:b/>
          <w:bCs/>
        </w:rPr>
      </w:pPr>
      <w:r w:rsidRPr="00443B97">
        <w:rPr>
          <w:b/>
          <w:bCs/>
        </w:rPr>
        <w:t xml:space="preserve">4. Przygotowanie wspólnego posiłku z mamą </w:t>
      </w:r>
      <w:r>
        <w:rPr>
          <w:b/>
          <w:bCs/>
        </w:rPr>
        <w:t xml:space="preserve">i </w:t>
      </w:r>
      <w:r w:rsidRPr="00443B97">
        <w:rPr>
          <w:b/>
          <w:bCs/>
        </w:rPr>
        <w:t>tatą.</w:t>
      </w:r>
    </w:p>
    <w:p w14:paraId="54B4E3A2" w14:textId="5B776981" w:rsidR="00BA4AEB" w:rsidRDefault="00443B97" w:rsidP="00BA4AEB">
      <w:r>
        <w:t>Dzieci z rodzicami o</w:t>
      </w:r>
      <w:r w:rsidR="00BA4AEB">
        <w:t>gląda</w:t>
      </w:r>
      <w:r>
        <w:t>ją</w:t>
      </w:r>
      <w:r w:rsidR="00BA4AEB">
        <w:t xml:space="preserve"> wyposażeni</w:t>
      </w:r>
      <w:r>
        <w:t>e</w:t>
      </w:r>
      <w:r w:rsidR="00BA4AEB">
        <w:t xml:space="preserve"> kuchni; rozpozna</w:t>
      </w:r>
      <w:r w:rsidR="004B038A">
        <w:t>ją</w:t>
      </w:r>
      <w:r w:rsidR="00BA4AEB">
        <w:t xml:space="preserve"> i nazywa</w:t>
      </w:r>
      <w:r w:rsidR="004B038A">
        <w:t>ją</w:t>
      </w:r>
      <w:r w:rsidR="00BA4AEB">
        <w:t xml:space="preserve"> znajdując</w:t>
      </w:r>
      <w:r w:rsidR="004B038A">
        <w:t>e</w:t>
      </w:r>
      <w:r w:rsidR="00BA4AEB">
        <w:t xml:space="preserve"> się tam przedmiot</w:t>
      </w:r>
      <w:r w:rsidR="004B038A">
        <w:t>y</w:t>
      </w:r>
      <w:r w:rsidR="00BA4AEB">
        <w:t xml:space="preserve"> służąc</w:t>
      </w:r>
      <w:r w:rsidR="004B038A">
        <w:t>e</w:t>
      </w:r>
      <w:r w:rsidR="00BA4AEB">
        <w:t xml:space="preserve"> do przygotowywania posiłków; obserwowanie </w:t>
      </w:r>
      <w:r w:rsidR="004B038A">
        <w:t>mamy i taty przy pracy</w:t>
      </w:r>
      <w:r w:rsidR="00BA4AEB">
        <w:t xml:space="preserve"> przy pracy</w:t>
      </w:r>
      <w:r w:rsidR="004B038A">
        <w:t>. Rodzice z miarę możliwości zlecają dziecku proste czynności – podanie łyżki, dosypanie mąki, itd.</w:t>
      </w:r>
      <w:r w:rsidR="00BA4AEB">
        <w:t xml:space="preserve"> </w:t>
      </w:r>
      <w:r w:rsidR="004B038A">
        <w:t>R</w:t>
      </w:r>
      <w:r w:rsidR="00BA4AEB">
        <w:t>ozmowa na temat posiłku, który przygotowują, produktów i urządzeń potrzebnych do jego wykonania.</w:t>
      </w:r>
    </w:p>
    <w:p w14:paraId="3A8D95D1" w14:textId="3578715C" w:rsidR="00BA4AEB" w:rsidRPr="004B038A" w:rsidRDefault="004B038A" w:rsidP="00BA4AEB">
      <w:pPr>
        <w:rPr>
          <w:b/>
          <w:bCs/>
        </w:rPr>
      </w:pPr>
      <w:r>
        <w:rPr>
          <w:b/>
          <w:bCs/>
        </w:rPr>
        <w:t>5</w:t>
      </w:r>
      <w:r w:rsidR="00BA4AEB" w:rsidRPr="004B038A">
        <w:rPr>
          <w:b/>
          <w:bCs/>
        </w:rPr>
        <w:t>. Kolorowy garnek</w:t>
      </w:r>
      <w:r w:rsidRPr="004B038A">
        <w:rPr>
          <w:b/>
          <w:bCs/>
        </w:rPr>
        <w:t xml:space="preserve"> – ćwiczenie plastyczne.</w:t>
      </w:r>
    </w:p>
    <w:p w14:paraId="11F733DA" w14:textId="3348BAD6" w:rsidR="004B038A" w:rsidRDefault="004B038A" w:rsidP="00BA4AEB">
      <w:r>
        <w:t>Proszę o wydrukowanie kolorowanki – garnek. Dzieci kolorują garnek na wybrane przez siebie kolory, starając się nie wykraczać poza kontury.</w:t>
      </w:r>
    </w:p>
    <w:p w14:paraId="0834720C" w14:textId="5F07E2B7" w:rsidR="004B038A" w:rsidRDefault="004B038A" w:rsidP="00BA4AEB"/>
    <w:p w14:paraId="4C9174B3" w14:textId="0336D84A" w:rsidR="004B038A" w:rsidRDefault="004B038A" w:rsidP="00BA4AEB"/>
    <w:p w14:paraId="35FD6470" w14:textId="525B9E08" w:rsidR="00BA4AEB" w:rsidRDefault="004B038A" w:rsidP="00BA4AEB">
      <w:r>
        <w:rPr>
          <w:noProof/>
        </w:rPr>
        <w:lastRenderedPageBreak/>
        <w:drawing>
          <wp:inline distT="0" distB="0" distL="0" distR="0" wp14:anchorId="4A0B468D" wp14:editId="05F63BAA">
            <wp:extent cx="5760085" cy="9205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6130" cy="921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AF"/>
    <w:rsid w:val="003B4441"/>
    <w:rsid w:val="00411251"/>
    <w:rsid w:val="00443B97"/>
    <w:rsid w:val="004B038A"/>
    <w:rsid w:val="00A873AF"/>
    <w:rsid w:val="00BA4AEB"/>
    <w:rsid w:val="00BC45C1"/>
    <w:rsid w:val="00D1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9C84"/>
  <w15:chartTrackingRefBased/>
  <w15:docId w15:val="{B1029C67-3A8F-4B2E-B6CF-31D5E32B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Olędzka</dc:creator>
  <cp:keywords/>
  <dc:description/>
  <cp:lastModifiedBy>Magdalena Olędzka</cp:lastModifiedBy>
  <cp:revision>5</cp:revision>
  <dcterms:created xsi:type="dcterms:W3CDTF">2022-02-07T19:01:00Z</dcterms:created>
  <dcterms:modified xsi:type="dcterms:W3CDTF">2022-02-07T21:29:00Z</dcterms:modified>
</cp:coreProperties>
</file>